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B24" w:rsidRDefault="00D61831">
      <w:pPr>
        <w:spacing w:line="520" w:lineRule="exac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附件：</w:t>
      </w:r>
    </w:p>
    <w:tbl>
      <w:tblPr>
        <w:tblW w:w="14011" w:type="dxa"/>
        <w:tblLayout w:type="fixed"/>
        <w:tblCellMar>
          <w:left w:w="0" w:type="dxa"/>
          <w:right w:w="0" w:type="dxa"/>
        </w:tblCellMar>
        <w:tblLook w:val="04A0"/>
      </w:tblPr>
      <w:tblGrid>
        <w:gridCol w:w="591"/>
        <w:gridCol w:w="4086"/>
        <w:gridCol w:w="3894"/>
        <w:gridCol w:w="1400"/>
        <w:gridCol w:w="2666"/>
        <w:gridCol w:w="1374"/>
      </w:tblGrid>
      <w:tr w:rsidR="00523B24">
        <w:trPr>
          <w:trHeight w:val="620"/>
        </w:trPr>
        <w:tc>
          <w:tcPr>
            <w:tcW w:w="140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23B24" w:rsidRDefault="00D6183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40"/>
                <w:szCs w:val="4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40"/>
                <w:szCs w:val="40"/>
              </w:rPr>
              <w:t>驻马店市2019年第七批市政公用工程施工总承包叁级资质审查意见表</w:t>
            </w:r>
          </w:p>
        </w:tc>
      </w:tr>
      <w:tr w:rsidR="00523B24">
        <w:trPr>
          <w:trHeight w:val="54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23B24" w:rsidRDefault="00D6183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23B24" w:rsidRDefault="00D6183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23B24" w:rsidRDefault="00D6183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申请资质类别及等级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23B24" w:rsidRDefault="00D6183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综合结论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23B24" w:rsidRDefault="00D6183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存在问题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23B24" w:rsidRDefault="00D6183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523B24">
        <w:trPr>
          <w:trHeight w:val="60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23B24" w:rsidRDefault="00D6183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23B24" w:rsidRDefault="00D6183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河南臻悦建设工程有限公司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23B24" w:rsidRDefault="00D6183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市政公用工程施工总承包叁级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23B24" w:rsidRDefault="00D6183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拟同意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23B24" w:rsidRDefault="00523B2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23B24" w:rsidRDefault="00D6183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首次申请</w:t>
            </w:r>
          </w:p>
        </w:tc>
      </w:tr>
      <w:tr w:rsidR="00523B24">
        <w:trPr>
          <w:trHeight w:val="60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23B24" w:rsidRDefault="00D6183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23B24" w:rsidRDefault="00D6183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河南富学建筑工程有限公司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23B24" w:rsidRDefault="00D6183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市政公用工程施工总承包叁级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23B24" w:rsidRDefault="00D6183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拟同意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23B24" w:rsidRDefault="00523B24">
            <w:pPr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23B24" w:rsidRDefault="00D6183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首次申请</w:t>
            </w:r>
          </w:p>
        </w:tc>
      </w:tr>
      <w:tr w:rsidR="00523B24">
        <w:trPr>
          <w:trHeight w:val="60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23B24" w:rsidRDefault="00D6183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23B24" w:rsidRDefault="00D6183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河南顺源泵业有限公司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23B24" w:rsidRDefault="00D6183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市政公用工程施工总承包叁级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23B24" w:rsidRDefault="00D6183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拟同意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23B24" w:rsidRDefault="00523B24">
            <w:pPr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23B24" w:rsidRDefault="00D6183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首次申请</w:t>
            </w:r>
          </w:p>
        </w:tc>
      </w:tr>
      <w:tr w:rsidR="00523B24">
        <w:trPr>
          <w:trHeight w:val="60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23B24" w:rsidRDefault="00D6183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23B24" w:rsidRDefault="00D6183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河南金财建筑工程有限公司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23B24" w:rsidRDefault="00D6183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市政公用工程施工总承包叁级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23B24" w:rsidRDefault="00D6183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拟同意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23B24" w:rsidRDefault="00523B2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23B24" w:rsidRDefault="00D6183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首次申请</w:t>
            </w:r>
          </w:p>
        </w:tc>
      </w:tr>
      <w:tr w:rsidR="00523B24">
        <w:trPr>
          <w:trHeight w:val="60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23B24" w:rsidRDefault="00D6183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23B24" w:rsidRDefault="00D6183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河南明宇垚盛建设工程有限公司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23B24" w:rsidRDefault="00D6183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市政公用工程施工总承包叁级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23B24" w:rsidRDefault="00D6183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拟同意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23B24" w:rsidRDefault="00523B24">
            <w:pPr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23B24" w:rsidRDefault="00D6183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首次申请</w:t>
            </w:r>
          </w:p>
        </w:tc>
      </w:tr>
      <w:tr w:rsidR="00523B24">
        <w:trPr>
          <w:trHeight w:val="60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23B24" w:rsidRDefault="00D6183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23B24" w:rsidRDefault="00D6183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河南沿淮建设有限公司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23B24" w:rsidRDefault="00D6183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市政公用工程施工总承包叁级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23B24" w:rsidRDefault="00D6183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拟同意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23B24" w:rsidRDefault="00523B24">
            <w:pPr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23B24" w:rsidRDefault="00D6183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首次申请</w:t>
            </w:r>
          </w:p>
        </w:tc>
      </w:tr>
      <w:tr w:rsidR="00523B24">
        <w:trPr>
          <w:trHeight w:val="60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23B24" w:rsidRDefault="00D6183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23B24" w:rsidRDefault="00D6183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河南江国建设有限公司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23B24" w:rsidRDefault="00D6183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市政公用工程施工总承包叁级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23B24" w:rsidRDefault="00D6183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拟同意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23B24" w:rsidRDefault="00523B24">
            <w:pPr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23B24" w:rsidRDefault="00D6183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首次申请</w:t>
            </w:r>
          </w:p>
        </w:tc>
      </w:tr>
    </w:tbl>
    <w:p w:rsidR="00523B24" w:rsidRDefault="00523B24">
      <w:pPr>
        <w:spacing w:line="520" w:lineRule="exact"/>
        <w:rPr>
          <w:rFonts w:ascii="仿宋" w:eastAsia="仿宋" w:hAnsi="仿宋" w:cs="仿宋_GB2312"/>
          <w:sz w:val="32"/>
          <w:szCs w:val="32"/>
        </w:rPr>
      </w:pPr>
    </w:p>
    <w:p w:rsidR="00523B24" w:rsidRDefault="00523B24"/>
    <w:sectPr w:rsidR="00523B24" w:rsidSect="00523B24">
      <w:pgSz w:w="16838" w:h="11906" w:orient="landscape"/>
      <w:pgMar w:top="1800" w:right="1440" w:bottom="1706" w:left="144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523B24"/>
    <w:rsid w:val="00523B24"/>
    <w:rsid w:val="008C1D7A"/>
    <w:rsid w:val="00A645DD"/>
    <w:rsid w:val="00CD4521"/>
    <w:rsid w:val="00D61831"/>
    <w:rsid w:val="0B44645B"/>
    <w:rsid w:val="0DD27696"/>
    <w:rsid w:val="0E7623C1"/>
    <w:rsid w:val="0ED8785B"/>
    <w:rsid w:val="14DF7EA6"/>
    <w:rsid w:val="14EC6A03"/>
    <w:rsid w:val="1F673318"/>
    <w:rsid w:val="265A4D2E"/>
    <w:rsid w:val="2B7121BE"/>
    <w:rsid w:val="2D343195"/>
    <w:rsid w:val="32025837"/>
    <w:rsid w:val="3378169E"/>
    <w:rsid w:val="34715409"/>
    <w:rsid w:val="34EA04ED"/>
    <w:rsid w:val="3983233B"/>
    <w:rsid w:val="39E552AA"/>
    <w:rsid w:val="3B312AE4"/>
    <w:rsid w:val="3C8736D0"/>
    <w:rsid w:val="3FC71D30"/>
    <w:rsid w:val="402808F5"/>
    <w:rsid w:val="423226EE"/>
    <w:rsid w:val="43A6240C"/>
    <w:rsid w:val="44B32837"/>
    <w:rsid w:val="477475E4"/>
    <w:rsid w:val="4804172D"/>
    <w:rsid w:val="488901A0"/>
    <w:rsid w:val="4B290D25"/>
    <w:rsid w:val="50B44B27"/>
    <w:rsid w:val="52C571CB"/>
    <w:rsid w:val="52EA6CF1"/>
    <w:rsid w:val="55A3033F"/>
    <w:rsid w:val="568D021F"/>
    <w:rsid w:val="582357F9"/>
    <w:rsid w:val="58587ED1"/>
    <w:rsid w:val="58A65123"/>
    <w:rsid w:val="597653FC"/>
    <w:rsid w:val="62D81969"/>
    <w:rsid w:val="6A27624A"/>
    <w:rsid w:val="6A730385"/>
    <w:rsid w:val="6B637E17"/>
    <w:rsid w:val="6EE348CC"/>
    <w:rsid w:val="6EEC1E4D"/>
    <w:rsid w:val="6FA13ACD"/>
    <w:rsid w:val="765005EE"/>
    <w:rsid w:val="76C52927"/>
    <w:rsid w:val="76EE1549"/>
    <w:rsid w:val="7C3B584B"/>
    <w:rsid w:val="7C487C55"/>
    <w:rsid w:val="7DCE3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3B24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3</cp:revision>
  <cp:lastPrinted>2019-11-07T01:40:00Z</cp:lastPrinted>
  <dcterms:created xsi:type="dcterms:W3CDTF">2019-11-07T03:26:00Z</dcterms:created>
  <dcterms:modified xsi:type="dcterms:W3CDTF">2019-11-07T03:26:00Z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