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华文中宋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</w:pPr>
      <w:r>
        <w:rPr>
          <w:rFonts w:hint="eastAsia" w:ascii="Times New Roman" w:hAnsi="华文中宋" w:eastAsia="华文中宋" w:cs="华文中宋"/>
          <w:color w:val="333333"/>
          <w:kern w:val="0"/>
          <w:sz w:val="36"/>
          <w:szCs w:val="36"/>
          <w:lang w:val="en-US" w:eastAsia="zh-CN"/>
        </w:rPr>
        <w:t>2021</w:t>
      </w:r>
      <w:r>
        <w:rPr>
          <w:rFonts w:hint="eastAsia" w:ascii="Times New Roman" w:hAnsi="华文中宋" w:eastAsia="华文中宋" w:cs="华文中宋"/>
          <w:color w:val="333333"/>
          <w:kern w:val="0"/>
          <w:sz w:val="36"/>
          <w:szCs w:val="36"/>
        </w:rPr>
        <w:t>年度房屋征收评估机构名录登记</w:t>
      </w:r>
      <w:r>
        <w:rPr>
          <w:rFonts w:ascii="Times New Roman" w:hAnsi="华文中宋" w:eastAsia="华文中宋" w:cs="华文中宋"/>
          <w:color w:val="333333"/>
          <w:kern w:val="0"/>
          <w:sz w:val="36"/>
          <w:szCs w:val="36"/>
        </w:rPr>
        <w:t>表</w:t>
      </w:r>
    </w:p>
    <w:p>
      <w:pPr>
        <w:widowControl/>
        <w:snapToGrid w:val="0"/>
        <w:jc w:val="right"/>
      </w:pPr>
      <w:r>
        <w:rPr>
          <w:rFonts w:ascii="仿宋_GB2312" w:hAnsi="Times New Roman" w:eastAsia="仿宋_GB2312" w:cs="仿宋_GB2312"/>
          <w:color w:val="333333"/>
          <w:kern w:val="0"/>
          <w:sz w:val="28"/>
          <w:szCs w:val="28"/>
        </w:rPr>
        <w:t>申报日期：</w:t>
      </w:r>
      <w:r>
        <w:rPr>
          <w:rFonts w:hint="eastAsia" w:ascii="Times New Roman" w:hAnsi="Times New Roman" w:eastAsia="仿宋_GB2312"/>
          <w:color w:val="333333"/>
          <w:kern w:val="0"/>
          <w:sz w:val="28"/>
          <w:szCs w:val="28"/>
          <w:lang w:val="en-US" w:eastAsia="zh-CN"/>
        </w:rPr>
        <w:t>2021</w:t>
      </w:r>
      <w:r>
        <w:rPr>
          <w:rFonts w:ascii="Times New Roman" w:hAnsi="Times New Roman"/>
          <w:color w:val="333333"/>
          <w:kern w:val="0"/>
          <w:sz w:val="28"/>
          <w:szCs w:val="28"/>
        </w:rPr>
        <w:t xml:space="preserve"> </w:t>
      </w:r>
      <w:r>
        <w:rPr>
          <w:rFonts w:ascii="仿宋_GB2312" w:hAnsi="Times New Roman" w:eastAsia="仿宋_GB2312" w:cs="仿宋_GB2312"/>
          <w:color w:val="333333"/>
          <w:kern w:val="0"/>
          <w:sz w:val="28"/>
          <w:szCs w:val="28"/>
        </w:rPr>
        <w:t>年</w:t>
      </w:r>
      <w:r>
        <w:rPr>
          <w:rFonts w:ascii="Times New Roman" w:hAnsi="Times New Roman"/>
          <w:color w:val="333333"/>
          <w:kern w:val="0"/>
          <w:sz w:val="28"/>
          <w:szCs w:val="28"/>
        </w:rPr>
        <w:t xml:space="preserve">  </w:t>
      </w:r>
      <w:r>
        <w:rPr>
          <w:rFonts w:ascii="仿宋_GB2312" w:hAnsi="Times New Roman" w:eastAsia="仿宋_GB2312" w:cs="仿宋_GB2312"/>
          <w:color w:val="333333"/>
          <w:kern w:val="0"/>
          <w:sz w:val="28"/>
          <w:szCs w:val="28"/>
        </w:rPr>
        <w:t>月</w:t>
      </w:r>
      <w:r>
        <w:rPr>
          <w:rFonts w:ascii="Times New Roman" w:hAnsi="Times New Roman"/>
          <w:color w:val="333333"/>
          <w:kern w:val="0"/>
          <w:sz w:val="28"/>
          <w:szCs w:val="28"/>
        </w:rPr>
        <w:t xml:space="preserve">  </w:t>
      </w:r>
      <w:r>
        <w:rPr>
          <w:rFonts w:ascii="Times New Roman" w:hAnsi="Times New Roman" w:eastAsia="仿宋_GB2312" w:cs="仿宋_GB2312"/>
          <w:color w:val="333333"/>
          <w:kern w:val="0"/>
          <w:sz w:val="28"/>
          <w:szCs w:val="28"/>
        </w:rPr>
        <w:t>日</w:t>
      </w:r>
    </w:p>
    <w:tbl>
      <w:tblPr>
        <w:tblStyle w:val="2"/>
        <w:tblW w:w="85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4"/>
        <w:gridCol w:w="933"/>
        <w:gridCol w:w="1263"/>
        <w:gridCol w:w="1118"/>
        <w:gridCol w:w="773"/>
        <w:gridCol w:w="42"/>
        <w:gridCol w:w="868"/>
        <w:gridCol w:w="682"/>
        <w:gridCol w:w="975"/>
        <w:gridCol w:w="8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righ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5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本市办公地址</w:t>
            </w:r>
          </w:p>
        </w:tc>
        <w:tc>
          <w:tcPr>
            <w:tcW w:w="5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办公联系电话</w:t>
            </w:r>
          </w:p>
        </w:tc>
        <w:tc>
          <w:tcPr>
            <w:tcW w:w="5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业务负责人</w:t>
            </w: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房地产评估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备案（</w:t>
            </w: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资质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证书号</w:t>
            </w: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备案（</w:t>
            </w: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资质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级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40" w:lineRule="exact"/>
              <w:jc w:val="center"/>
            </w:pPr>
            <w:r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土地评估资质证书号</w:t>
            </w: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80" w:lineRule="exact"/>
              <w:jc w:val="center"/>
            </w:pPr>
            <w:r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80" w:lineRule="exact"/>
              <w:jc w:val="center"/>
            </w:pPr>
            <w:r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工商营业执照号码</w:t>
            </w:r>
          </w:p>
        </w:tc>
        <w:tc>
          <w:tcPr>
            <w:tcW w:w="5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  <w:jc w:val="center"/>
        </w:trPr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专职评估师人数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</w:pPr>
            <w:r>
              <w:rPr>
                <w:rFonts w:hint="eastAsia" w:ascii="Times New Roman" w:hAnsi="Times New Roman"/>
                <w:color w:val="333333"/>
                <w:kern w:val="0"/>
                <w:sz w:val="28"/>
                <w:szCs w:val="28"/>
              </w:rPr>
              <w:t>房地产估价师人数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其他辅助人员人数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8" w:hRule="atLeas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单位承诺</w:t>
            </w:r>
          </w:p>
        </w:tc>
        <w:tc>
          <w:tcPr>
            <w:tcW w:w="661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我单位承诺遵守各项法律法规和名录管理等各项规定，提供材料真实准确，诚信执业，自愿接受核查。</w:t>
            </w:r>
          </w:p>
          <w:p>
            <w:pPr>
              <w:widowControl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（盖章）</w:t>
            </w:r>
          </w:p>
          <w:p>
            <w:pPr>
              <w:widowControl/>
              <w:jc w:val="left"/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年　月　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96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 w:firstLine="280" w:firstLineChars="100"/>
              <w:jc w:val="both"/>
              <w:rPr>
                <w:rFonts w:hint="default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房屋征收事务中心意见</w:t>
            </w: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ind w:left="1080" w:hanging="1080" w:hangingChars="4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</w:t>
            </w:r>
          </w:p>
          <w:p>
            <w:pPr>
              <w:widowControl/>
              <w:ind w:firstLine="1680" w:firstLineChars="7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  <w:p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widowControl/>
              <w:ind w:firstLine="1680" w:firstLineChars="7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　月　日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left="113" w:right="113"/>
              <w:jc w:val="both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住房和城乡建设局审核意见</w:t>
            </w:r>
          </w:p>
          <w:p>
            <w:pPr>
              <w:widowControl/>
              <w:ind w:left="1470" w:leftChars="700" w:right="113" w:firstLine="140" w:firstLineChars="50"/>
              <w:jc w:val="center"/>
              <w:rPr>
                <w:rFonts w:hint="default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345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  <w:p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widowControl/>
              <w:ind w:firstLine="1680" w:firstLineChars="7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Times New Roman" w:hAnsi="Times New Roman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　月　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6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2021-03-30T02:32:00Z</dcterms:created>
  <dc:creator>Administrator</dc:creator>
  <cp:lastModifiedBy>            W  w、</cp:lastModifiedBy>
  <dcterms:modified xsi:type="dcterms:W3CDTF">2021-03-30T02:32:15Z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F49BABDB18DA4B92BF46C71CF4976A03</vt:lpwstr>
  </property>
</Properties>
</file>