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/>
          <w:color w:val="auto"/>
          <w:spacing w:val="0"/>
          <w:w w:val="100"/>
          <w:position w:val="0"/>
          <w:lang w:eastAsia="zh-CN"/>
        </w:rPr>
      </w:pPr>
      <w:bookmarkStart w:id="0" w:name="_GoBack"/>
      <w:bookmarkEnd w:id="0"/>
      <w:r>
        <w:rPr>
          <w:rFonts w:hint="eastAsia"/>
          <w:color w:val="auto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：</w:t>
      </w:r>
    </w:p>
    <w:p>
      <w:pPr>
        <w:pStyle w:val="5"/>
        <w:keepNext/>
        <w:keepLines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bidi w:val="0"/>
        <w:spacing w:before="0" w:line="240" w:lineRule="auto"/>
        <w:ind w:left="0" w:right="0" w:firstLine="0"/>
        <w:jc w:val="center"/>
        <w:rPr>
          <w:color w:val="auto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驻马店市2021年度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第二批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绿色社区创建达标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社区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1"/>
        <w:gridCol w:w="1973"/>
        <w:gridCol w:w="37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pacing w:val="0"/>
                <w:w w:val="100"/>
                <w:positio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eastAsia="宋体"/>
                <w:color w:val="000000" w:themeColor="text1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pacing w:val="0"/>
                <w:w w:val="100"/>
                <w:positio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/>
                <w:color w:val="000000" w:themeColor="text1"/>
                <w:spacing w:val="0"/>
                <w:w w:val="100"/>
                <w:positio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（区）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pacing w:val="0"/>
                <w:w w:val="100"/>
                <w:positio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社区名单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汝南县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汝宁街道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北门里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汝南县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汝宁街道南海社区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汝南县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汝宁街道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大付庄社区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汝南县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hd w:val="clear" w:color="auto" w:fill="auto"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汝宁街道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东大街社区</w:t>
            </w:r>
          </w:p>
        </w:tc>
      </w:tr>
    </w:tbl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2B10"/>
    <w:rsid w:val="0B487762"/>
    <w:rsid w:val="1BD068EC"/>
    <w:rsid w:val="252F11C9"/>
    <w:rsid w:val="367E03A4"/>
    <w:rsid w:val="62365B0C"/>
    <w:rsid w:val="638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4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NormalCharacter"/>
    <w:semiHidden/>
    <w:qFormat/>
    <w:uiPriority w:val="99"/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2022-01-05T03:27:00Z</dcterms:created>
  <dc:creator>额济呵呵</dc:creator>
  <cp:lastModifiedBy>Administrator</cp:lastModifiedBy>
  <cp:lastPrinted>2022-01-05T03:46:00Z</cp:lastPrinted>
  <dcterms:modified xsi:type="dcterms:W3CDTF">2022-01-05T08:30:44Z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FE32B47414344AE4AEC0EECF8B5B7B6F</vt:lpwstr>
  </property>
</Properties>
</file>