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sz w:val="44"/>
          <w:szCs w:val="44"/>
          <w:lang w:val="en-US" w:eastAsia="zh-CN"/>
        </w:rPr>
        <w:t>驻马店市住房和城乡建设局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对</w:t>
      </w:r>
      <w:r>
        <w:rPr>
          <w:rFonts w:hint="eastAsia" w:ascii="新宋体" w:hAnsi="新宋体" w:eastAsia="新宋体"/>
          <w:b/>
          <w:sz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pacing w:val="-2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2"/>
          <w:sz w:val="44"/>
        </w:rPr>
        <w:t>市政协四届八次会议第</w:t>
      </w:r>
      <w:r>
        <w:rPr>
          <w:rFonts w:hint="eastAsia" w:ascii="方正小标宋简体" w:hAnsi="方正小标宋简体" w:eastAsia="方正小标宋简体" w:cs="方正小标宋简体"/>
          <w:b/>
          <w:spacing w:val="-2"/>
          <w:sz w:val="44"/>
          <w:lang w:val="en-US" w:eastAsia="zh-CN"/>
        </w:rPr>
        <w:t>117</w:t>
      </w:r>
      <w:r>
        <w:rPr>
          <w:rFonts w:hint="eastAsia" w:ascii="方正小标宋简体" w:hAnsi="方正小标宋简体" w:eastAsia="方正小标宋简体" w:cs="方正小标宋简体"/>
          <w:b/>
          <w:spacing w:val="-2"/>
          <w:sz w:val="44"/>
        </w:rPr>
        <w:t>号提案的答复</w:t>
      </w:r>
    </w:p>
    <w:p>
      <w:pPr>
        <w:pStyle w:val="11"/>
        <w:rPr>
          <w:rFonts w:hint="eastAsia"/>
        </w:rPr>
      </w:pPr>
    </w:p>
    <w:p>
      <w:pPr>
        <w:spacing w:line="580" w:lineRule="exact"/>
        <w:ind w:left="0"/>
        <w:rPr>
          <w:rFonts w:hint="eastAsia" w:ascii="仿宋_GB2312" w:hAnsi="仿宋_GB2312" w:eastAsia="仿宋_GB2312"/>
          <w:b w:val="0"/>
          <w:bCs/>
          <w:spacing w:val="-2"/>
          <w:sz w:val="32"/>
        </w:rPr>
      </w:pPr>
      <w:bookmarkStart w:id="0" w:name="_GoBack"/>
      <w:r>
        <w:rPr>
          <w:rFonts w:hint="eastAsia" w:ascii="仿宋_GB2312" w:hAnsi="仿宋_GB2312" w:eastAsia="仿宋_GB2312"/>
          <w:b w:val="0"/>
          <w:bCs/>
          <w:spacing w:val="-2"/>
          <w:sz w:val="32"/>
        </w:rPr>
        <w:t>赫文柯</w:t>
      </w:r>
      <w:r>
        <w:rPr>
          <w:rFonts w:hint="eastAsia" w:ascii="仿宋_GB2312" w:hAnsi="仿宋_GB2312" w:eastAsia="仿宋_GB2312"/>
          <w:b w:val="0"/>
          <w:bCs/>
          <w:spacing w:val="-2"/>
          <w:sz w:val="32"/>
          <w:lang w:eastAsia="zh-CN"/>
        </w:rPr>
        <w:t>、陈学慧、高东卫</w:t>
      </w:r>
      <w:r>
        <w:rPr>
          <w:rFonts w:hint="eastAsia" w:ascii="仿宋_GB2312" w:hAnsi="仿宋_GB2312" w:eastAsia="仿宋_GB2312"/>
          <w:b w:val="0"/>
          <w:bCs/>
          <w:spacing w:val="-2"/>
          <w:sz w:val="32"/>
        </w:rPr>
        <w:t>委员：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32" w:firstLineChars="200"/>
        <w:textAlignment w:val="auto"/>
        <w:rPr>
          <w:rFonts w:hint="eastAsia" w:ascii="仿宋_GB2312" w:hAnsi="仿宋_GB2312" w:eastAsia="仿宋_GB2312"/>
          <w:spacing w:val="-2"/>
          <w:sz w:val="32"/>
          <w:szCs w:val="22"/>
        </w:rPr>
      </w:pPr>
      <w:r>
        <w:rPr>
          <w:rFonts w:hint="eastAsia" w:ascii="仿宋_GB2312" w:hAnsi="仿宋_GB2312" w:eastAsia="仿宋_GB2312"/>
          <w:spacing w:val="-2"/>
          <w:sz w:val="32"/>
          <w:szCs w:val="22"/>
        </w:rPr>
        <w:t>您</w:t>
      </w:r>
      <w:r>
        <w:rPr>
          <w:rFonts w:hint="eastAsia" w:ascii="仿宋_GB2312" w:hAnsi="仿宋_GB2312" w:eastAsia="仿宋_GB2312"/>
          <w:spacing w:val="-2"/>
          <w:sz w:val="32"/>
          <w:szCs w:val="22"/>
          <w:lang w:eastAsia="zh-CN"/>
        </w:rPr>
        <w:t>们</w:t>
      </w:r>
      <w:r>
        <w:rPr>
          <w:rFonts w:hint="eastAsia" w:ascii="仿宋_GB2312" w:hAnsi="仿宋_GB2312" w:eastAsia="仿宋_GB2312"/>
          <w:spacing w:val="-2"/>
          <w:sz w:val="32"/>
          <w:szCs w:val="22"/>
        </w:rPr>
        <w:t>提出的</w:t>
      </w:r>
      <w:r>
        <w:rPr>
          <w:rFonts w:hint="eastAsia" w:ascii="仿宋_GB2312" w:hAnsi="仿宋_GB2312" w:eastAsia="仿宋_GB2312"/>
          <w:spacing w:val="-2"/>
          <w:sz w:val="32"/>
          <w:szCs w:val="22"/>
          <w:lang w:eastAsia="zh-CN"/>
        </w:rPr>
        <w:t>《</w:t>
      </w:r>
      <w:r>
        <w:rPr>
          <w:rFonts w:hint="eastAsia" w:ascii="仿宋_GB2312" w:hAnsi="仿宋_GB2312" w:eastAsia="仿宋_GB2312"/>
          <w:spacing w:val="-2"/>
          <w:sz w:val="32"/>
          <w:szCs w:val="22"/>
        </w:rPr>
        <w:t>加强城市小区物业管理</w:t>
      </w:r>
      <w:r>
        <w:rPr>
          <w:rFonts w:hint="eastAsia" w:ascii="仿宋_GB2312" w:hAnsi="仿宋_GB2312" w:eastAsia="仿宋_GB2312"/>
          <w:spacing w:val="-2"/>
          <w:sz w:val="32"/>
          <w:szCs w:val="22"/>
          <w:lang w:eastAsia="zh-CN"/>
        </w:rPr>
        <w:t>》</w:t>
      </w:r>
      <w:r>
        <w:rPr>
          <w:rFonts w:hint="eastAsia" w:ascii="仿宋_GB2312" w:hAnsi="仿宋_GB2312" w:eastAsia="仿宋_GB2312"/>
          <w:spacing w:val="-2"/>
          <w:sz w:val="32"/>
          <w:szCs w:val="22"/>
        </w:rPr>
        <w:t>提案收悉。现答复如下：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32" w:firstLineChars="200"/>
        <w:textAlignment w:val="auto"/>
        <w:rPr>
          <w:rFonts w:hint="eastAsia" w:ascii="仿宋_GB2312" w:hAnsi="仿宋_GB2312" w:eastAsia="仿宋_GB2312"/>
          <w:spacing w:val="-2"/>
          <w:sz w:val="32"/>
          <w:szCs w:val="22"/>
        </w:rPr>
      </w:pPr>
      <w:r>
        <w:rPr>
          <w:rFonts w:hint="eastAsia" w:ascii="仿宋_GB2312" w:hAnsi="仿宋_GB2312" w:eastAsia="仿宋_GB2312"/>
          <w:spacing w:val="-2"/>
          <w:sz w:val="32"/>
          <w:szCs w:val="22"/>
        </w:rPr>
        <w:t>首先，要感谢您</w:t>
      </w:r>
      <w:r>
        <w:rPr>
          <w:rFonts w:hint="eastAsia" w:ascii="仿宋_GB2312" w:hAnsi="仿宋_GB2312" w:eastAsia="仿宋_GB2312"/>
          <w:spacing w:val="-2"/>
          <w:sz w:val="32"/>
          <w:szCs w:val="22"/>
          <w:lang w:eastAsia="zh-CN"/>
        </w:rPr>
        <w:t>们</w:t>
      </w:r>
      <w:r>
        <w:rPr>
          <w:rFonts w:hint="eastAsia" w:ascii="仿宋_GB2312" w:hAnsi="仿宋_GB2312" w:eastAsia="仿宋_GB2312"/>
          <w:spacing w:val="-2"/>
          <w:sz w:val="32"/>
          <w:szCs w:val="22"/>
        </w:rPr>
        <w:t>对我市</w:t>
      </w:r>
      <w:r>
        <w:rPr>
          <w:rFonts w:hint="eastAsia" w:ascii="仿宋_GB2312" w:hAnsi="仿宋_GB2312" w:eastAsia="仿宋_GB2312"/>
          <w:spacing w:val="-2"/>
          <w:sz w:val="32"/>
          <w:szCs w:val="22"/>
          <w:lang w:eastAsia="zh-CN"/>
        </w:rPr>
        <w:t>物业管理</w:t>
      </w:r>
      <w:r>
        <w:rPr>
          <w:rFonts w:hint="eastAsia" w:ascii="仿宋_GB2312" w:hAnsi="仿宋_GB2312" w:eastAsia="仿宋_GB2312"/>
          <w:spacing w:val="-2"/>
          <w:sz w:val="32"/>
          <w:szCs w:val="22"/>
        </w:rPr>
        <w:t>工作的关心、支持和理解。住宅小区是居民生活的主要空间，是加强基层治理体系和治理能力现代化建设的重要内容，住宅小区物业管理事关群众生活品质，事关城市安全运行和社会稳定。为贯彻落实《中华人民共和国民法典》《中共中央 国务院关于加强和完善城乡社区治理的意见》《住房和城乡建设部等部门关于加强和改进住宅物业管理工作的通知》《河南省物业管理条例》等有关法律法规政策要求，进一步加强和改进全市住宅小区物业管理工作，我局起草了《关于加强和改进全市住宅小区物业管理工作的意见》，起草过程中向市发改委、市财政局、市自然资源和规划局、市城管局、市民政局、市市场监督管理局等27家相关部门进行两轮意见征求并达成意见统一。贾迎战副市长组织召开了征求意见会，对《意见》进一步提升完善，并经市政府政策法规室审核通过，后经四届市政府第 158 次常务会议研究通过，并于2022年2月23日正式印发</w:t>
      </w:r>
      <w:r>
        <w:rPr>
          <w:rFonts w:hint="eastAsia" w:ascii="仿宋_GB2312" w:eastAsia="仿宋_GB2312"/>
          <w:sz w:val="32"/>
          <w:szCs w:val="32"/>
        </w:rPr>
        <w:t>《关于加强和改进全市住宅小区物业管理工作的意见》</w:t>
      </w:r>
      <w:r>
        <w:rPr>
          <w:rFonts w:hint="eastAsia" w:ascii="仿宋_GB2312" w:hAnsi="仿宋_GB2312" w:eastAsia="仿宋_GB2312"/>
          <w:spacing w:val="-2"/>
          <w:sz w:val="32"/>
          <w:szCs w:val="22"/>
        </w:rPr>
        <w:t>（驻政办〔2022〕18号）。该《意见》包括明确物业管理职责、规范住宅小区管理、强化物业服务企业监管、提高物业管理水平、落实工作保障措施以及附件（驻马店市物业管理工作领导小组组成人员及工作职责）等六个部分，其中明确物业管理职责部分主要阐明按照“属地管理、服务下沉”的工作要求，构建“市级监督指导、县（区）政府（管委会）属地管理、街道办事处（乡镇）和社区居（村）委会具体落实”的物业管理机制，同时明确了19家市级部门及电、水、气、热等4家相关专业经营单位的部门职责以及县（区），街道（乡镇），社区（村），物业服务企业职责，进一步捋清了管理机制，明确了各级职责，提高了解决问题的实操性。该《意见》还重点明确了</w:t>
      </w:r>
      <w:r>
        <w:rPr>
          <w:rFonts w:hint="eastAsia" w:ascii="仿宋_GB2312" w:eastAsia="仿宋_GB2312"/>
          <w:sz w:val="32"/>
          <w:szCs w:val="32"/>
        </w:rPr>
        <w:t>县（区）政府（管委会）是辖区物业管理的责任主体，全面负责辖区物业管理工作，负责设立或指定专门部门，统一调度、处理、督促落实各类物业管理问题；负责居民投诉渠道的畅通，统筹街道（乡镇）、社区（村）做好12345市长热线投诉办理和物业矛盾纠纷调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32" w:firstLineChars="200"/>
        <w:textAlignment w:val="auto"/>
        <w:rPr>
          <w:rFonts w:hint="eastAsia" w:ascii="仿宋_GB2312" w:hAnsi="仿宋_GB2312" w:eastAsia="仿宋_GB2312"/>
          <w:spacing w:val="-2"/>
          <w:sz w:val="32"/>
          <w:szCs w:val="22"/>
        </w:rPr>
      </w:pPr>
      <w:r>
        <w:rPr>
          <w:rFonts w:hint="eastAsia" w:ascii="仿宋_GB2312" w:hAnsi="仿宋_GB2312" w:eastAsia="仿宋_GB2312"/>
          <w:spacing w:val="-2"/>
          <w:sz w:val="32"/>
          <w:szCs w:val="22"/>
        </w:rPr>
        <w:t>您提出的物业公司服务不到位，引发矛盾；小区的自治功能没有充分发挥；物业公司的服务范围、服务标准不明确，缺乏监管</w:t>
      </w:r>
      <w:r>
        <w:rPr>
          <w:rFonts w:hint="eastAsia" w:ascii="仿宋_GB2312" w:hAnsi="仿宋_GB2312" w:eastAsia="仿宋_GB2312"/>
          <w:spacing w:val="-2"/>
          <w:sz w:val="32"/>
          <w:szCs w:val="22"/>
          <w:lang w:eastAsia="zh-CN"/>
        </w:rPr>
        <w:t>；个人利益影响小区整体利益</w:t>
      </w:r>
      <w:r>
        <w:rPr>
          <w:rFonts w:hint="eastAsia" w:ascii="仿宋_GB2312" w:hAnsi="仿宋_GB2312" w:eastAsia="仿宋_GB2312"/>
          <w:spacing w:val="-2"/>
          <w:sz w:val="32"/>
          <w:szCs w:val="22"/>
        </w:rPr>
        <w:t>等以上方面问题，均在《意见》文件中有相关约束规定、政策指引。我局作为市级物业管理行政主管部门，负责研究拟定全市物业管理工作的政策并监督实施，在今后的工作中会进一步加大物业管理相关法律法规的宣传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32" w:firstLineChars="200"/>
        <w:textAlignment w:val="auto"/>
        <w:rPr>
          <w:rFonts w:hint="eastAsia" w:ascii="仿宋_GB2312" w:hAnsi="仿宋_GB2312" w:eastAsia="仿宋_GB2312"/>
          <w:spacing w:val="-2"/>
          <w:sz w:val="32"/>
          <w:szCs w:val="22"/>
        </w:rPr>
      </w:pPr>
      <w:r>
        <w:rPr>
          <w:rFonts w:hint="eastAsia" w:ascii="仿宋_GB2312" w:hAnsi="仿宋_GB2312" w:eastAsia="仿宋_GB2312"/>
          <w:spacing w:val="-2"/>
          <w:sz w:val="32"/>
          <w:szCs w:val="22"/>
        </w:rPr>
        <w:t>感谢委员对于</w:t>
      </w:r>
      <w:r>
        <w:rPr>
          <w:rFonts w:hint="eastAsia" w:ascii="仿宋_GB2312" w:hAnsi="仿宋_GB2312" w:eastAsia="仿宋_GB2312"/>
          <w:spacing w:val="-2"/>
          <w:sz w:val="32"/>
          <w:szCs w:val="22"/>
          <w:lang w:eastAsia="zh-CN"/>
        </w:rPr>
        <w:t>我局</w:t>
      </w:r>
      <w:r>
        <w:rPr>
          <w:rFonts w:hint="eastAsia" w:ascii="仿宋_GB2312" w:hAnsi="仿宋_GB2312" w:eastAsia="仿宋_GB2312"/>
          <w:spacing w:val="-2"/>
          <w:sz w:val="32"/>
          <w:szCs w:val="22"/>
        </w:rPr>
        <w:t>工作的支持，希望能一如既往给予</w:t>
      </w:r>
      <w:r>
        <w:rPr>
          <w:rFonts w:hint="eastAsia" w:ascii="仿宋_GB2312" w:hAnsi="仿宋_GB2312" w:eastAsia="仿宋_GB2312"/>
          <w:spacing w:val="-2"/>
          <w:sz w:val="32"/>
          <w:szCs w:val="22"/>
          <w:lang w:eastAsia="zh-CN"/>
        </w:rPr>
        <w:t>物业管理工作</w:t>
      </w:r>
      <w:r>
        <w:rPr>
          <w:rFonts w:hint="eastAsia" w:ascii="仿宋_GB2312" w:hAnsi="仿宋_GB2312" w:eastAsia="仿宋_GB2312"/>
          <w:spacing w:val="-2"/>
          <w:sz w:val="32"/>
          <w:szCs w:val="22"/>
        </w:rPr>
        <w:t>关心，提出更好的建议。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32" w:firstLineChars="200"/>
        <w:textAlignment w:val="auto"/>
        <w:rPr>
          <w:rFonts w:hint="eastAsia" w:ascii="仿宋_GB2312" w:hAnsi="仿宋_GB2312" w:eastAsia="仿宋_GB2312"/>
          <w:spacing w:val="-2"/>
          <w:sz w:val="32"/>
          <w:szCs w:val="2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160" w:firstLineChars="1000"/>
        <w:textAlignment w:val="auto"/>
        <w:rPr>
          <w:rFonts w:hint="eastAsia" w:ascii="仿宋_GB2312" w:hAnsi="仿宋_GB2312" w:eastAsia="仿宋_GB2312"/>
          <w:spacing w:val="-2"/>
          <w:sz w:val="32"/>
          <w:szCs w:val="2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160" w:firstLineChars="1000"/>
        <w:textAlignment w:val="auto"/>
        <w:rPr>
          <w:rFonts w:hint="eastAsia" w:ascii="仿宋_GB2312" w:hAnsi="仿宋_GB2312" w:eastAsia="仿宋_GB2312"/>
          <w:spacing w:val="-2"/>
          <w:sz w:val="32"/>
          <w:szCs w:val="2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160" w:firstLineChars="1000"/>
        <w:textAlignment w:val="auto"/>
        <w:rPr>
          <w:rFonts w:hint="eastAsia"/>
        </w:rPr>
      </w:pPr>
      <w:r>
        <w:rPr>
          <w:rFonts w:hint="eastAsia" w:ascii="仿宋_GB2312" w:hAnsi="仿宋_GB2312" w:eastAsia="仿宋_GB2312"/>
          <w:spacing w:val="-2"/>
          <w:sz w:val="32"/>
          <w:szCs w:val="22"/>
        </w:rPr>
        <w:t>驻马店市住房和城乡建设局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3792" w:firstLineChars="1200"/>
        <w:jc w:val="both"/>
        <w:textAlignment w:val="auto"/>
        <w:rPr>
          <w:rFonts w:hint="eastAsia" w:ascii="仿宋_GB2312" w:hAnsi="仿宋_GB2312" w:eastAsia="仿宋_GB2312"/>
          <w:spacing w:val="-2"/>
          <w:sz w:val="32"/>
          <w:szCs w:val="22"/>
        </w:rPr>
      </w:pPr>
      <w:r>
        <w:rPr>
          <w:rFonts w:hint="eastAsia" w:ascii="仿宋_GB2312" w:hAnsi="仿宋_GB2312" w:eastAsia="仿宋_GB2312"/>
          <w:spacing w:val="-2"/>
          <w:sz w:val="32"/>
          <w:szCs w:val="22"/>
        </w:rPr>
        <w:t>2022年</w:t>
      </w:r>
      <w:r>
        <w:rPr>
          <w:rFonts w:hint="eastAsia" w:ascii="仿宋_GB2312" w:hAnsi="仿宋_GB2312" w:eastAsia="仿宋_GB2312"/>
          <w:spacing w:val="-2"/>
          <w:sz w:val="32"/>
          <w:szCs w:val="22"/>
          <w:lang w:val="en-US" w:eastAsia="zh-CN"/>
        </w:rPr>
        <w:t>7</w:t>
      </w:r>
      <w:r>
        <w:rPr>
          <w:rFonts w:hint="eastAsia" w:ascii="仿宋_GB2312" w:hAnsi="仿宋_GB2312" w:eastAsia="仿宋_GB2312"/>
          <w:spacing w:val="-2"/>
          <w:sz w:val="32"/>
          <w:szCs w:val="22"/>
        </w:rPr>
        <w:t>月</w:t>
      </w:r>
      <w:r>
        <w:rPr>
          <w:rFonts w:hint="eastAsia" w:ascii="仿宋_GB2312" w:hAnsi="仿宋_GB2312" w:eastAsia="仿宋_GB2312"/>
          <w:spacing w:val="-2"/>
          <w:sz w:val="32"/>
          <w:szCs w:val="22"/>
          <w:lang w:val="en-US" w:eastAsia="zh-CN"/>
        </w:rPr>
        <w:t>21</w:t>
      </w:r>
      <w:r>
        <w:rPr>
          <w:rFonts w:hint="eastAsia" w:ascii="仿宋_GB2312" w:hAnsi="仿宋_GB2312" w:eastAsia="仿宋_GB2312"/>
          <w:spacing w:val="-2"/>
          <w:sz w:val="32"/>
          <w:szCs w:val="22"/>
        </w:rPr>
        <w:t>日</w:t>
      </w:r>
    </w:p>
    <w:p>
      <w:pPr>
        <w:spacing w:line="620" w:lineRule="exact"/>
        <w:ind w:left="0" w:firstLine="632" w:firstLineChars="200"/>
        <w:rPr>
          <w:rFonts w:hint="eastAsia" w:ascii="仿宋_GB2312" w:hAnsi="仿宋_GB2312" w:eastAsia="仿宋_GB2312"/>
          <w:spacing w:val="-2"/>
          <w:sz w:val="32"/>
          <w:szCs w:val="22"/>
        </w:rPr>
      </w:pPr>
    </w:p>
    <w:p>
      <w:pPr>
        <w:pStyle w:val="11"/>
        <w:rPr>
          <w:rFonts w:hint="eastAsia" w:ascii="仿宋_GB2312" w:hAnsi="仿宋_GB2312" w:eastAsia="仿宋_GB2312"/>
          <w:spacing w:val="-2"/>
          <w:sz w:val="32"/>
          <w:szCs w:val="22"/>
        </w:rPr>
      </w:pPr>
    </w:p>
    <w:p>
      <w:pPr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ngLiU">
    <w:altName w:val="Droid Sans Japanese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NWY3NWQ1YjgzZDA2NTJjYTFkODI2MmVjNmU0MjMifQ=="/>
  </w:docVars>
  <w:rsids>
    <w:rsidRoot w:val="58BF44B3"/>
    <w:rsid w:val="04CC76D4"/>
    <w:rsid w:val="06432CCC"/>
    <w:rsid w:val="06677697"/>
    <w:rsid w:val="0B071E49"/>
    <w:rsid w:val="0E5321FB"/>
    <w:rsid w:val="12960376"/>
    <w:rsid w:val="15763D45"/>
    <w:rsid w:val="16BE5121"/>
    <w:rsid w:val="18EC49AE"/>
    <w:rsid w:val="1A7D7FEF"/>
    <w:rsid w:val="1CF47390"/>
    <w:rsid w:val="222519A1"/>
    <w:rsid w:val="26404E20"/>
    <w:rsid w:val="2687476A"/>
    <w:rsid w:val="2E1369F0"/>
    <w:rsid w:val="33AE219E"/>
    <w:rsid w:val="34BC1720"/>
    <w:rsid w:val="352D6AB6"/>
    <w:rsid w:val="35F794A1"/>
    <w:rsid w:val="37F7384B"/>
    <w:rsid w:val="38E833D5"/>
    <w:rsid w:val="39E1138E"/>
    <w:rsid w:val="3D300EEA"/>
    <w:rsid w:val="421063F0"/>
    <w:rsid w:val="448917EC"/>
    <w:rsid w:val="4772484B"/>
    <w:rsid w:val="49A05527"/>
    <w:rsid w:val="4A3F372D"/>
    <w:rsid w:val="4D54672A"/>
    <w:rsid w:val="4EA6243F"/>
    <w:rsid w:val="50333C9D"/>
    <w:rsid w:val="5544279E"/>
    <w:rsid w:val="58491346"/>
    <w:rsid w:val="62AE5352"/>
    <w:rsid w:val="64AC7203"/>
    <w:rsid w:val="65196D0C"/>
    <w:rsid w:val="67F99A62"/>
    <w:rsid w:val="68EB64E2"/>
    <w:rsid w:val="6AE87B04"/>
    <w:rsid w:val="6C6A038C"/>
    <w:rsid w:val="71B46051"/>
    <w:rsid w:val="728C606E"/>
    <w:rsid w:val="72A83386"/>
    <w:rsid w:val="759B42AD"/>
    <w:rsid w:val="79C5130A"/>
    <w:rsid w:val="7B5DF5F8"/>
    <w:rsid w:val="7E3F707F"/>
    <w:rsid w:val="7E578825"/>
    <w:rsid w:val="7ED72FD4"/>
    <w:rsid w:val="7F9F7157"/>
    <w:rsid w:val="E8FFEF03"/>
    <w:rsid w:val="EF7D6D36"/>
    <w:rsid w:val="F7A7E485"/>
    <w:rsid w:val="FADBF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??_GB2312" w:hAnsi="Times New Roman" w:eastAsia="Times New Roman"/>
      <w:color w:val="000000"/>
      <w:kern w:val="0"/>
      <w:sz w:val="24"/>
      <w:szCs w:val="24"/>
    </w:rPr>
  </w:style>
  <w:style w:type="paragraph" w:styleId="3">
    <w:name w:val="Body Text"/>
    <w:basedOn w:val="1"/>
    <w:next w:val="4"/>
    <w:qFormat/>
    <w:uiPriority w:val="0"/>
    <w:rPr>
      <w:rFonts w:ascii="宋体" w:hAnsi="宋体" w:cs="宋体"/>
      <w:sz w:val="32"/>
      <w:szCs w:val="32"/>
    </w:rPr>
  </w:style>
  <w:style w:type="paragraph" w:styleId="4">
    <w:name w:val="Body Text Indent 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420" w:leftChars="200" w:right="0"/>
      <w:jc w:val="both"/>
    </w:pPr>
    <w:rPr>
      <w:rFonts w:hint="eastAsia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5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  <w:szCs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3"/>
    <w:next w:val="11"/>
    <w:unhideWhenUsed/>
    <w:qFormat/>
    <w:uiPriority w:val="99"/>
    <w:pPr>
      <w:ind w:firstLine="420" w:firstLineChars="100"/>
    </w:pPr>
  </w:style>
  <w:style w:type="paragraph" w:styleId="11">
    <w:name w:val="Body Text First Indent 2"/>
    <w:basedOn w:val="1"/>
    <w:next w:val="1"/>
    <w:qFormat/>
    <w:uiPriority w:val="0"/>
    <w:pPr>
      <w:ind w:firstLine="420" w:firstLineChars="200"/>
    </w:pPr>
  </w:style>
  <w:style w:type="paragraph" w:customStyle="1" w:styleId="14">
    <w:name w:val="正文文本1"/>
    <w:basedOn w:val="1"/>
    <w:qFormat/>
    <w:uiPriority w:val="0"/>
    <w:pPr>
      <w:widowControl w:val="0"/>
      <w:shd w:val="clear" w:color="auto" w:fill="FFFFFF"/>
      <w:spacing w:line="374" w:lineRule="auto"/>
      <w:ind w:firstLine="40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1162</Words>
  <Characters>1198</Characters>
  <Lines>0</Lines>
  <Paragraphs>0</Paragraphs>
  <TotalTime>1</TotalTime>
  <ScaleCrop>false</ScaleCrop>
  <LinksUpToDate>false</LinksUpToDate>
  <CharactersWithSpaces>1225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2020-06-12T00:02:00Z</dcterms:created>
  <dc:creator>Administrator</dc:creator>
  <cp:lastModifiedBy>greatwall</cp:lastModifiedBy>
  <cp:lastPrinted>2022-07-22T18:14:00Z</cp:lastPrinted>
  <dcterms:modified xsi:type="dcterms:W3CDTF">2022-10-21T15:06:00Z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FD2B941D7778417C9FB11B1E9813148B</vt:lpwstr>
  </property>
</Properties>
</file>